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F5B" w:rsidRDefault="00582663" w:rsidP="005826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1479">
        <w:rPr>
          <w:rFonts w:ascii="Times New Roman" w:hAnsi="Times New Roman" w:cs="Times New Roman"/>
          <w:b/>
          <w:sz w:val="28"/>
          <w:szCs w:val="28"/>
        </w:rPr>
        <w:t xml:space="preserve">Gádoros Nagyközség Önkormányzata Képviselő-testületének </w:t>
      </w:r>
    </w:p>
    <w:p w:rsidR="00171479" w:rsidRDefault="009E2EF2" w:rsidP="005826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……./2017. (</w:t>
      </w:r>
      <w:r w:rsidR="00582663" w:rsidRPr="00171479">
        <w:rPr>
          <w:rFonts w:ascii="Times New Roman" w:hAnsi="Times New Roman" w:cs="Times New Roman"/>
          <w:b/>
          <w:sz w:val="28"/>
          <w:szCs w:val="28"/>
        </w:rPr>
        <w:t>II</w:t>
      </w:r>
      <w:proofErr w:type="gramStart"/>
      <w:r w:rsidR="00CE7A4F">
        <w:rPr>
          <w:rFonts w:ascii="Times New Roman" w:hAnsi="Times New Roman" w:cs="Times New Roman"/>
          <w:b/>
          <w:sz w:val="28"/>
          <w:szCs w:val="28"/>
        </w:rPr>
        <w:t>…</w:t>
      </w:r>
      <w:r w:rsidR="00582663" w:rsidRPr="00171479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582663" w:rsidRPr="00171479">
        <w:rPr>
          <w:rFonts w:ascii="Times New Roman" w:hAnsi="Times New Roman" w:cs="Times New Roman"/>
          <w:b/>
          <w:sz w:val="28"/>
          <w:szCs w:val="28"/>
        </w:rPr>
        <w:t xml:space="preserve">) Önkormányzati rendelete </w:t>
      </w:r>
    </w:p>
    <w:p w:rsidR="00171479" w:rsidRPr="00171479" w:rsidRDefault="00171479" w:rsidP="005826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7C4C" w:rsidRPr="00171479" w:rsidRDefault="00582663" w:rsidP="005826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71479">
        <w:rPr>
          <w:rFonts w:ascii="Times New Roman" w:hAnsi="Times New Roman" w:cs="Times New Roman"/>
          <w:b/>
          <w:sz w:val="28"/>
          <w:szCs w:val="28"/>
        </w:rPr>
        <w:t>az</w:t>
      </w:r>
      <w:proofErr w:type="gramEnd"/>
      <w:r w:rsidRPr="00171479">
        <w:rPr>
          <w:rFonts w:ascii="Times New Roman" w:hAnsi="Times New Roman" w:cs="Times New Roman"/>
          <w:b/>
          <w:sz w:val="28"/>
          <w:szCs w:val="28"/>
        </w:rPr>
        <w:t xml:space="preserve"> egészségügyi alapellátási körzetek meghatározásáról</w:t>
      </w:r>
    </w:p>
    <w:p w:rsidR="007F2D03" w:rsidRPr="00171479" w:rsidRDefault="007F2D03" w:rsidP="004F5DF2">
      <w:pPr>
        <w:rPr>
          <w:rFonts w:ascii="Times New Roman" w:hAnsi="Times New Roman" w:cs="Times New Roman"/>
          <w:b/>
          <w:sz w:val="28"/>
          <w:szCs w:val="28"/>
        </w:rPr>
      </w:pPr>
    </w:p>
    <w:p w:rsidR="00967C4C" w:rsidRDefault="00582663" w:rsidP="0058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 Nagyközség Önkormányzat Képviselő-testülete az Alaptörvény 32. cikk (2) bekezdésében meghatározott eredeti jogalkotói hatáskörben, az egészségügyi alapellátásról szóló 2015. évi CXXIII. törvény 6. § (1) bekezdésében meg</w:t>
      </w:r>
      <w:r w:rsidR="001C1567">
        <w:rPr>
          <w:rFonts w:ascii="Times New Roman" w:hAnsi="Times New Roman" w:cs="Times New Roman"/>
          <w:sz w:val="24"/>
          <w:szCs w:val="24"/>
        </w:rPr>
        <w:t>határozott feladatkörében eljárv</w:t>
      </w:r>
      <w:r>
        <w:rPr>
          <w:rFonts w:ascii="Times New Roman" w:hAnsi="Times New Roman" w:cs="Times New Roman"/>
          <w:sz w:val="24"/>
          <w:szCs w:val="24"/>
        </w:rPr>
        <w:t>a, a Nemzeti Egészségfejlesztési Intézet véleményének kikérésével a következőket rendeli el.</w:t>
      </w:r>
    </w:p>
    <w:p w:rsidR="00171479" w:rsidRDefault="00171479" w:rsidP="0058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479" w:rsidRDefault="00171479" w:rsidP="0058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2663" w:rsidRPr="00171479" w:rsidRDefault="00582663" w:rsidP="007756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1479">
        <w:rPr>
          <w:rFonts w:ascii="Times New Roman" w:hAnsi="Times New Roman" w:cs="Times New Roman"/>
          <w:b/>
          <w:sz w:val="24"/>
          <w:szCs w:val="24"/>
        </w:rPr>
        <w:t>1. §</w:t>
      </w:r>
    </w:p>
    <w:p w:rsidR="00171479" w:rsidRDefault="00171479" w:rsidP="007756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2663" w:rsidRDefault="00582663" w:rsidP="0058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2663" w:rsidRDefault="00582663" w:rsidP="00171479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 Gádoros Nagyközség Önkormányzata (a továbbiakban: Önkormányzat) háziorvosi, házi gyermekorvosi ellátást, fogorvosi alapellátást, védőnői ellátást és iskola-egészségügyi ellátást működtet.</w:t>
      </w:r>
    </w:p>
    <w:p w:rsidR="00171479" w:rsidRDefault="00171479" w:rsidP="0058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2663" w:rsidRDefault="00582663" w:rsidP="00171479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 Az Önkormányzat az alapellátáshoz kapcsolódó háziorvosi, házi gyermekorvosi ügyeleti ellátást az orosházi kistérségi társulással kötött megállapodás alapján látja el.</w:t>
      </w:r>
    </w:p>
    <w:p w:rsidR="00171479" w:rsidRDefault="00171479" w:rsidP="00171479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582663" w:rsidRDefault="00582663" w:rsidP="0058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2663" w:rsidRDefault="00582663" w:rsidP="007756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1479">
        <w:rPr>
          <w:rFonts w:ascii="Times New Roman" w:hAnsi="Times New Roman" w:cs="Times New Roman"/>
          <w:b/>
          <w:sz w:val="24"/>
          <w:szCs w:val="24"/>
        </w:rPr>
        <w:t>2. §</w:t>
      </w:r>
    </w:p>
    <w:p w:rsidR="00171479" w:rsidRPr="00171479" w:rsidRDefault="00171479" w:rsidP="007756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2663" w:rsidRDefault="00582663" w:rsidP="0058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2663" w:rsidRDefault="00582663" w:rsidP="0058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Önkormányzat a háziorvosi ellátást két körzet működtetésével biztosítja, melyek utcák szerinti megbontását e rendelet 1. számú melléklete tartalmazza.</w:t>
      </w:r>
    </w:p>
    <w:p w:rsidR="00582663" w:rsidRDefault="00582663" w:rsidP="0058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479" w:rsidRDefault="00171479" w:rsidP="0058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2663" w:rsidRPr="00171479" w:rsidRDefault="00582663" w:rsidP="007756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1479">
        <w:rPr>
          <w:rFonts w:ascii="Times New Roman" w:hAnsi="Times New Roman" w:cs="Times New Roman"/>
          <w:b/>
          <w:sz w:val="24"/>
          <w:szCs w:val="24"/>
        </w:rPr>
        <w:t>3. §</w:t>
      </w:r>
    </w:p>
    <w:p w:rsidR="00582663" w:rsidRDefault="00582663" w:rsidP="0058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2663" w:rsidRDefault="00582663" w:rsidP="0058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Önkormányzat a házi gyermekorvosi ellátást egy körzet működtetésével biztosítja, m</w:t>
      </w:r>
      <w:r w:rsidR="00775628">
        <w:rPr>
          <w:rFonts w:ascii="Times New Roman" w:hAnsi="Times New Roman" w:cs="Times New Roman"/>
          <w:sz w:val="24"/>
          <w:szCs w:val="24"/>
        </w:rPr>
        <w:t xml:space="preserve">ely Gádoros Nagyközség közigazgatási területére terjed ki. </w:t>
      </w:r>
    </w:p>
    <w:p w:rsidR="00171479" w:rsidRDefault="00171479" w:rsidP="0058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5628" w:rsidRDefault="00775628" w:rsidP="0058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5628" w:rsidRDefault="00775628" w:rsidP="007756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1479">
        <w:rPr>
          <w:rFonts w:ascii="Times New Roman" w:hAnsi="Times New Roman" w:cs="Times New Roman"/>
          <w:b/>
          <w:sz w:val="24"/>
          <w:szCs w:val="24"/>
        </w:rPr>
        <w:t>4. §</w:t>
      </w:r>
    </w:p>
    <w:p w:rsidR="00171479" w:rsidRPr="00171479" w:rsidRDefault="00171479" w:rsidP="007756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5628" w:rsidRDefault="00775628" w:rsidP="0058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5628" w:rsidRDefault="00775628" w:rsidP="0058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Önkormányzat a fogorvosi alapellátást egy körzet működtetésével biztosítja, mely Gádoros Nagyközség közigazgatási területére terjed ki. </w:t>
      </w:r>
    </w:p>
    <w:p w:rsidR="00171479" w:rsidRDefault="00171479" w:rsidP="0058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5628" w:rsidRDefault="00775628" w:rsidP="0058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5628" w:rsidRDefault="00775628" w:rsidP="007756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1479">
        <w:rPr>
          <w:rFonts w:ascii="Times New Roman" w:hAnsi="Times New Roman" w:cs="Times New Roman"/>
          <w:b/>
          <w:sz w:val="24"/>
          <w:szCs w:val="24"/>
        </w:rPr>
        <w:t>5. §</w:t>
      </w:r>
    </w:p>
    <w:p w:rsidR="00171479" w:rsidRPr="00171479" w:rsidRDefault="00171479" w:rsidP="007756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5628" w:rsidRDefault="00775628" w:rsidP="0058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5628" w:rsidRDefault="00775628" w:rsidP="0058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Önkormányzat a védőnői ellátást két körzet működtetésével biztosítja, melyek utcák szerinti megbontását e rendelet 2. számú melléklete tartalmazza.</w:t>
      </w:r>
    </w:p>
    <w:p w:rsidR="00775628" w:rsidRDefault="00775628" w:rsidP="0058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479" w:rsidRDefault="00171479" w:rsidP="0058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5628" w:rsidRDefault="00775628" w:rsidP="007756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1479">
        <w:rPr>
          <w:rFonts w:ascii="Times New Roman" w:hAnsi="Times New Roman" w:cs="Times New Roman"/>
          <w:b/>
          <w:sz w:val="24"/>
          <w:szCs w:val="24"/>
        </w:rPr>
        <w:lastRenderedPageBreak/>
        <w:t>6. §</w:t>
      </w:r>
    </w:p>
    <w:p w:rsidR="00171479" w:rsidRPr="00171479" w:rsidRDefault="00171479" w:rsidP="007756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5628" w:rsidRDefault="00775628" w:rsidP="0058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5628" w:rsidRDefault="00775628" w:rsidP="0050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Önkormányzat az iskola-egészségügyi ellátást egy körzet működtetésével biztosítja, mely Gádoros közigazgatási területén működő köznevelési intézményekre terjed ki.</w:t>
      </w:r>
    </w:p>
    <w:p w:rsidR="00171479" w:rsidRDefault="00171479" w:rsidP="0050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5628" w:rsidRDefault="00775628" w:rsidP="0050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5628" w:rsidRDefault="00775628" w:rsidP="005044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1479">
        <w:rPr>
          <w:rFonts w:ascii="Times New Roman" w:hAnsi="Times New Roman" w:cs="Times New Roman"/>
          <w:b/>
          <w:sz w:val="24"/>
          <w:szCs w:val="24"/>
        </w:rPr>
        <w:t>7. §</w:t>
      </w:r>
    </w:p>
    <w:p w:rsidR="00171479" w:rsidRPr="00171479" w:rsidRDefault="00171479" w:rsidP="0050443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5628" w:rsidRDefault="00775628" w:rsidP="0050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5628" w:rsidRDefault="00775628" w:rsidP="0050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 Ez a rendelet a kihirdetését követő napon lép hatályba.</w:t>
      </w:r>
    </w:p>
    <w:p w:rsidR="00171479" w:rsidRDefault="00171479" w:rsidP="0050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5628" w:rsidRDefault="00775628" w:rsidP="0050443C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(2) E rendelet hatályba lépésével egyidejűleg hatályát veszti a háziorvosi körzetek meghatározásáról szóló 9/2002. (VI. 27.) önkormányzati rendelet. </w:t>
      </w:r>
    </w:p>
    <w:p w:rsidR="00775628" w:rsidRDefault="00775628" w:rsidP="005044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5628" w:rsidRDefault="00775628" w:rsidP="0058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5628" w:rsidRDefault="00775628" w:rsidP="0058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5628" w:rsidRDefault="00775628" w:rsidP="0058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5628" w:rsidRDefault="009E2EF2" w:rsidP="0058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Gádoros, 2017</w:t>
      </w:r>
      <w:r w:rsidR="0077562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február 08</w:t>
      </w:r>
      <w:r w:rsidR="00775628">
        <w:rPr>
          <w:rFonts w:ascii="Times New Roman" w:hAnsi="Times New Roman" w:cs="Times New Roman"/>
          <w:sz w:val="24"/>
          <w:szCs w:val="24"/>
        </w:rPr>
        <w:t>.</w:t>
      </w:r>
    </w:p>
    <w:p w:rsidR="00775628" w:rsidRDefault="00775628" w:rsidP="0058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5628" w:rsidRDefault="00775628" w:rsidP="0058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5628" w:rsidRDefault="00775628" w:rsidP="0058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5628" w:rsidRDefault="00775628" w:rsidP="0058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5628" w:rsidRDefault="00775628" w:rsidP="0058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5628" w:rsidRDefault="00775628" w:rsidP="0058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5628" w:rsidRDefault="00775628" w:rsidP="00582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5628" w:rsidRDefault="00775628" w:rsidP="00775628">
      <w:pPr>
        <w:tabs>
          <w:tab w:val="center" w:pos="2268"/>
          <w:tab w:val="center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Maronka Lajos </w:t>
      </w:r>
      <w:r>
        <w:rPr>
          <w:rFonts w:ascii="Times New Roman" w:hAnsi="Times New Roman" w:cs="Times New Roman"/>
          <w:sz w:val="24"/>
          <w:szCs w:val="24"/>
        </w:rPr>
        <w:tab/>
        <w:t>dr. Kovács Edina</w:t>
      </w:r>
    </w:p>
    <w:p w:rsidR="00775628" w:rsidRDefault="00775628" w:rsidP="00775628">
      <w:pPr>
        <w:tabs>
          <w:tab w:val="center" w:pos="2268"/>
          <w:tab w:val="center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polgármester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 xml:space="preserve"> jegyző</w:t>
      </w:r>
    </w:p>
    <w:p w:rsidR="00171479" w:rsidRDefault="00171479" w:rsidP="00775628">
      <w:pPr>
        <w:tabs>
          <w:tab w:val="center" w:pos="2268"/>
          <w:tab w:val="center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479" w:rsidRDefault="00171479" w:rsidP="00775628">
      <w:pPr>
        <w:tabs>
          <w:tab w:val="center" w:pos="2268"/>
          <w:tab w:val="center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479" w:rsidRDefault="00171479" w:rsidP="00775628">
      <w:pPr>
        <w:tabs>
          <w:tab w:val="center" w:pos="2268"/>
          <w:tab w:val="center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479" w:rsidRDefault="00171479" w:rsidP="00775628">
      <w:pPr>
        <w:tabs>
          <w:tab w:val="center" w:pos="2268"/>
          <w:tab w:val="center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Kihírdetve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: …</w:t>
      </w:r>
      <w:proofErr w:type="gramEnd"/>
      <w:r>
        <w:rPr>
          <w:rFonts w:ascii="Times New Roman" w:hAnsi="Times New Roman" w:cs="Times New Roman"/>
          <w:sz w:val="24"/>
          <w:szCs w:val="24"/>
        </w:rPr>
        <w:t>………………………………..</w:t>
      </w:r>
    </w:p>
    <w:p w:rsidR="00171479" w:rsidRDefault="00171479" w:rsidP="00775628">
      <w:pPr>
        <w:tabs>
          <w:tab w:val="center" w:pos="2268"/>
          <w:tab w:val="center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479" w:rsidRDefault="00171479" w:rsidP="00775628">
      <w:pPr>
        <w:tabs>
          <w:tab w:val="center" w:pos="2268"/>
          <w:tab w:val="center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479" w:rsidRDefault="00171479" w:rsidP="00171479">
      <w:pPr>
        <w:tabs>
          <w:tab w:val="center" w:pos="2268"/>
          <w:tab w:val="center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dr.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Kovács Edina</w:t>
      </w:r>
    </w:p>
    <w:p w:rsidR="00171479" w:rsidRDefault="00171479" w:rsidP="00171479">
      <w:pPr>
        <w:tabs>
          <w:tab w:val="center" w:pos="2268"/>
          <w:tab w:val="center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jegyző</w:t>
      </w:r>
      <w:proofErr w:type="gramEnd"/>
    </w:p>
    <w:p w:rsidR="00775628" w:rsidRPr="00582663" w:rsidRDefault="00775628" w:rsidP="00775628">
      <w:pPr>
        <w:tabs>
          <w:tab w:val="center" w:pos="2268"/>
          <w:tab w:val="center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5628" w:rsidRDefault="007756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6557B" w:rsidRDefault="00775628" w:rsidP="00F910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6411">
        <w:rPr>
          <w:rFonts w:ascii="Times New Roman" w:hAnsi="Times New Roman" w:cs="Times New Roman"/>
          <w:b/>
          <w:sz w:val="28"/>
          <w:szCs w:val="28"/>
        </w:rPr>
        <w:lastRenderedPageBreak/>
        <w:t>1. melléklet</w:t>
      </w:r>
      <w:r w:rsidR="00F9108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F9108B">
        <w:rPr>
          <w:rFonts w:ascii="Times New Roman" w:hAnsi="Times New Roman" w:cs="Times New Roman"/>
          <w:b/>
          <w:sz w:val="28"/>
          <w:szCs w:val="28"/>
        </w:rPr>
        <w:t>a</w:t>
      </w:r>
      <w:proofErr w:type="gramEnd"/>
      <w:r w:rsidR="00F9108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82663" w:rsidRDefault="009E2EF2" w:rsidP="00F910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……./2017. (</w:t>
      </w:r>
      <w:r w:rsidR="00F9108B">
        <w:rPr>
          <w:rFonts w:ascii="Times New Roman" w:hAnsi="Times New Roman" w:cs="Times New Roman"/>
          <w:b/>
          <w:sz w:val="28"/>
          <w:szCs w:val="28"/>
        </w:rPr>
        <w:t>II</w:t>
      </w:r>
      <w:proofErr w:type="gramStart"/>
      <w:r w:rsidR="00CE7A4F">
        <w:rPr>
          <w:rFonts w:ascii="Times New Roman" w:hAnsi="Times New Roman" w:cs="Times New Roman"/>
          <w:b/>
          <w:sz w:val="28"/>
          <w:szCs w:val="28"/>
        </w:rPr>
        <w:t>….</w:t>
      </w:r>
      <w:r w:rsidR="00CC0D22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CC0D22">
        <w:rPr>
          <w:rFonts w:ascii="Times New Roman" w:hAnsi="Times New Roman" w:cs="Times New Roman"/>
          <w:b/>
          <w:sz w:val="28"/>
          <w:szCs w:val="28"/>
        </w:rPr>
        <w:t>)</w:t>
      </w:r>
      <w:r w:rsidR="00F9108B">
        <w:rPr>
          <w:rFonts w:ascii="Times New Roman" w:hAnsi="Times New Roman" w:cs="Times New Roman"/>
          <w:b/>
          <w:sz w:val="28"/>
          <w:szCs w:val="28"/>
        </w:rPr>
        <w:t xml:space="preserve"> Önkormányzati rendelethez</w:t>
      </w:r>
    </w:p>
    <w:p w:rsidR="0066557B" w:rsidRDefault="0066557B" w:rsidP="00F910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57B" w:rsidRDefault="0066557B" w:rsidP="00F910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Háziorvosi körzet</w:t>
      </w:r>
    </w:p>
    <w:p w:rsidR="0066557B" w:rsidRPr="0050443C" w:rsidRDefault="0066557B" w:rsidP="0066557B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50443C">
        <w:rPr>
          <w:rFonts w:ascii="Times New Roman" w:hAnsi="Times New Roman" w:cs="Times New Roman"/>
          <w:b/>
          <w:i/>
          <w:sz w:val="28"/>
          <w:szCs w:val="28"/>
        </w:rPr>
        <w:t>I. számú</w:t>
      </w:r>
    </w:p>
    <w:tbl>
      <w:tblPr>
        <w:tblStyle w:val="Rcsostblzat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7088"/>
      </w:tblGrid>
      <w:tr w:rsidR="0066557B" w:rsidRPr="006E6411" w:rsidTr="0066557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557B" w:rsidRPr="006E6411" w:rsidTr="0066557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E64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557B" w:rsidRPr="006E6411" w:rsidTr="0066557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Bajcsy-Zs</w:t>
            </w:r>
            <w:proofErr w:type="spellEnd"/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. utca Nagy utcától nyugat felé eső része</w:t>
            </w:r>
          </w:p>
        </w:tc>
      </w:tr>
      <w:tr w:rsidR="0066557B" w:rsidRPr="006E6411" w:rsidTr="0066557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Május 1. utca</w:t>
            </w:r>
          </w:p>
        </w:tc>
      </w:tr>
      <w:tr w:rsidR="0066557B" w:rsidRPr="006E6411" w:rsidTr="0066557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Akácfa utca</w:t>
            </w:r>
          </w:p>
        </w:tc>
      </w:tr>
      <w:tr w:rsidR="0066557B" w:rsidRPr="006E6411" w:rsidTr="0066557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Mártírok útja</w:t>
            </w:r>
          </w:p>
        </w:tc>
      </w:tr>
      <w:tr w:rsidR="0066557B" w:rsidRPr="006E6411" w:rsidTr="0066557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Radnóti utca</w:t>
            </w:r>
          </w:p>
        </w:tc>
      </w:tr>
      <w:tr w:rsidR="0066557B" w:rsidRPr="006E6411" w:rsidTr="0066557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Szőlő utca</w:t>
            </w:r>
          </w:p>
        </w:tc>
      </w:tr>
      <w:tr w:rsidR="0066557B" w:rsidRPr="006E6411" w:rsidTr="0066557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József A. utca</w:t>
            </w:r>
          </w:p>
        </w:tc>
      </w:tr>
      <w:tr w:rsidR="0066557B" w:rsidRPr="006E6411" w:rsidTr="0066557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Piac tér</w:t>
            </w:r>
            <w:proofErr w:type="gramEnd"/>
          </w:p>
        </w:tc>
      </w:tr>
      <w:tr w:rsidR="0066557B" w:rsidRPr="006E6411" w:rsidTr="0066557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 xml:space="preserve">Justh </w:t>
            </w:r>
            <w:proofErr w:type="spellStart"/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Zs</w:t>
            </w:r>
            <w:proofErr w:type="spellEnd"/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. utca</w:t>
            </w:r>
          </w:p>
        </w:tc>
      </w:tr>
      <w:tr w:rsidR="0066557B" w:rsidRPr="006E6411" w:rsidTr="0066557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Tavasz utca</w:t>
            </w:r>
          </w:p>
        </w:tc>
      </w:tr>
      <w:tr w:rsidR="0066557B" w:rsidRPr="006E6411" w:rsidTr="0066557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Alföld utca</w:t>
            </w:r>
          </w:p>
        </w:tc>
      </w:tr>
      <w:tr w:rsidR="0066557B" w:rsidRPr="006E6411" w:rsidTr="0066557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Hajnal utca</w:t>
            </w:r>
          </w:p>
        </w:tc>
      </w:tr>
      <w:tr w:rsidR="0066557B" w:rsidRPr="006E6411" w:rsidTr="0066557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Mező utca</w:t>
            </w:r>
          </w:p>
        </w:tc>
      </w:tr>
      <w:tr w:rsidR="0066557B" w:rsidRPr="006E6411" w:rsidTr="0066557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Bartók B. utca</w:t>
            </w:r>
          </w:p>
        </w:tc>
      </w:tr>
      <w:tr w:rsidR="0066557B" w:rsidRPr="006E6411" w:rsidTr="0066557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Erkel F. utca</w:t>
            </w:r>
          </w:p>
        </w:tc>
      </w:tr>
      <w:tr w:rsidR="0066557B" w:rsidRPr="006E6411" w:rsidTr="0066557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Ady E. utca</w:t>
            </w:r>
          </w:p>
        </w:tc>
      </w:tr>
      <w:tr w:rsidR="0066557B" w:rsidRPr="006E6411" w:rsidTr="0066557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Kinizsi utca</w:t>
            </w:r>
          </w:p>
        </w:tc>
      </w:tr>
      <w:tr w:rsidR="0066557B" w:rsidRPr="006E6411" w:rsidTr="0066557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Bokányi utca</w:t>
            </w:r>
          </w:p>
        </w:tc>
      </w:tr>
      <w:tr w:rsidR="0066557B" w:rsidRPr="006E6411" w:rsidTr="0066557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Bocskai u.</w:t>
            </w:r>
          </w:p>
        </w:tc>
      </w:tr>
      <w:tr w:rsidR="0066557B" w:rsidRPr="006E6411" w:rsidTr="0066557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Kölcsey F. utca</w:t>
            </w:r>
          </w:p>
        </w:tc>
      </w:tr>
      <w:tr w:rsidR="0066557B" w:rsidRPr="006E6411" w:rsidTr="0066557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Hősök tere</w:t>
            </w:r>
          </w:p>
        </w:tc>
      </w:tr>
      <w:tr w:rsidR="0066557B" w:rsidRPr="006E6411" w:rsidTr="0066557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Hősök útja</w:t>
            </w:r>
          </w:p>
        </w:tc>
      </w:tr>
      <w:tr w:rsidR="0066557B" w:rsidRPr="006E6411" w:rsidTr="0066557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Oncsa</w:t>
            </w:r>
            <w:proofErr w:type="spellEnd"/>
            <w:r w:rsidRPr="006E6411">
              <w:rPr>
                <w:rFonts w:ascii="Times New Roman" w:hAnsi="Times New Roman" w:cs="Times New Roman"/>
                <w:sz w:val="28"/>
                <w:szCs w:val="28"/>
              </w:rPr>
              <w:t xml:space="preserve"> tér</w:t>
            </w:r>
          </w:p>
        </w:tc>
      </w:tr>
      <w:tr w:rsidR="0066557B" w:rsidRPr="006E6411" w:rsidTr="0066557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 xml:space="preserve">Dózsa </w:t>
            </w:r>
            <w:proofErr w:type="spellStart"/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Gy</w:t>
            </w:r>
            <w:proofErr w:type="spellEnd"/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. utca</w:t>
            </w:r>
          </w:p>
        </w:tc>
      </w:tr>
      <w:tr w:rsidR="0066557B" w:rsidRPr="006E6411" w:rsidTr="0066557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Muskátli utca</w:t>
            </w:r>
          </w:p>
        </w:tc>
      </w:tr>
      <w:tr w:rsidR="0066557B" w:rsidRPr="006E6411" w:rsidTr="0066557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Hóvirág utca</w:t>
            </w:r>
          </w:p>
        </w:tc>
      </w:tr>
      <w:tr w:rsidR="0066557B" w:rsidRPr="006E6411" w:rsidTr="0066557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Iskola utca</w:t>
            </w:r>
          </w:p>
        </w:tc>
      </w:tr>
      <w:tr w:rsidR="0066557B" w:rsidRPr="006E6411" w:rsidTr="0066557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 xml:space="preserve">Jókai </w:t>
            </w:r>
            <w:proofErr w:type="spellStart"/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M.utca</w:t>
            </w:r>
            <w:proofErr w:type="spellEnd"/>
          </w:p>
        </w:tc>
      </w:tr>
      <w:tr w:rsidR="0066557B" w:rsidRPr="006E6411" w:rsidTr="0066557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Petőfi S. utca</w:t>
            </w:r>
          </w:p>
        </w:tc>
      </w:tr>
      <w:tr w:rsidR="0066557B" w:rsidRPr="006E6411" w:rsidTr="0066557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Fő utca Kastély utcától északra lévő része</w:t>
            </w:r>
          </w:p>
        </w:tc>
      </w:tr>
      <w:tr w:rsidR="0066557B" w:rsidRPr="006E6411" w:rsidTr="0066557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Október 6. utca</w:t>
            </w:r>
          </w:p>
        </w:tc>
      </w:tr>
      <w:tr w:rsidR="0066557B" w:rsidRPr="006E6411" w:rsidTr="0066557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Kastély utca</w:t>
            </w:r>
          </w:p>
        </w:tc>
      </w:tr>
      <w:tr w:rsidR="0066557B" w:rsidRPr="006E6411" w:rsidTr="0066557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Madách I. utca</w:t>
            </w:r>
          </w:p>
        </w:tc>
      </w:tr>
      <w:tr w:rsidR="0066557B" w:rsidRPr="006E6411" w:rsidTr="0066557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Rózsa köz</w:t>
            </w:r>
          </w:p>
        </w:tc>
      </w:tr>
      <w:tr w:rsidR="0066557B" w:rsidRPr="006E6411" w:rsidTr="0066557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Kossuth utca Jókai utcától kelet felé eső része</w:t>
            </w:r>
          </w:p>
        </w:tc>
      </w:tr>
      <w:tr w:rsidR="0066557B" w:rsidRPr="006E6411" w:rsidTr="0066557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Nagy utca Kossuth utcától észak felé eső része</w:t>
            </w:r>
          </w:p>
        </w:tc>
      </w:tr>
      <w:tr w:rsidR="0066557B" w:rsidRPr="006E6411" w:rsidTr="0066557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57B" w:rsidRPr="006E6411" w:rsidTr="0066557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b/>
                <w:sz w:val="28"/>
                <w:szCs w:val="28"/>
              </w:rPr>
              <w:t>Külterület:</w:t>
            </w:r>
          </w:p>
        </w:tc>
      </w:tr>
      <w:tr w:rsidR="0066557B" w:rsidRPr="006E6411" w:rsidTr="0066557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Újvárosi részi tanyák</w:t>
            </w:r>
          </w:p>
        </w:tc>
      </w:tr>
      <w:tr w:rsidR="0066557B" w:rsidRPr="006E6411" w:rsidTr="0066557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OFB tanyák</w:t>
            </w:r>
          </w:p>
        </w:tc>
      </w:tr>
    </w:tbl>
    <w:p w:rsidR="00967C4C" w:rsidRDefault="00967C4C" w:rsidP="006E6411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6557B" w:rsidRDefault="0066557B" w:rsidP="006E6411">
      <w:pPr>
        <w:rPr>
          <w:rFonts w:ascii="Times New Roman" w:hAnsi="Times New Roman" w:cs="Times New Roman"/>
          <w:sz w:val="28"/>
          <w:szCs w:val="28"/>
        </w:rPr>
      </w:pPr>
    </w:p>
    <w:p w:rsidR="0066557B" w:rsidRDefault="0066557B" w:rsidP="006E6411">
      <w:pPr>
        <w:rPr>
          <w:rFonts w:ascii="Times New Roman" w:hAnsi="Times New Roman" w:cs="Times New Roman"/>
          <w:sz w:val="28"/>
          <w:szCs w:val="28"/>
        </w:rPr>
      </w:pPr>
    </w:p>
    <w:p w:rsidR="0066557B" w:rsidRDefault="0066557B" w:rsidP="006E6411">
      <w:pPr>
        <w:rPr>
          <w:rFonts w:ascii="Times New Roman" w:hAnsi="Times New Roman" w:cs="Times New Roman"/>
          <w:sz w:val="28"/>
          <w:szCs w:val="28"/>
        </w:rPr>
      </w:pPr>
    </w:p>
    <w:p w:rsidR="0066557B" w:rsidRDefault="0066557B" w:rsidP="006E6411">
      <w:pPr>
        <w:rPr>
          <w:rFonts w:ascii="Times New Roman" w:hAnsi="Times New Roman" w:cs="Times New Roman"/>
          <w:sz w:val="28"/>
          <w:szCs w:val="28"/>
        </w:rPr>
      </w:pPr>
    </w:p>
    <w:p w:rsidR="0066557B" w:rsidRDefault="0066557B" w:rsidP="006E6411">
      <w:pPr>
        <w:rPr>
          <w:rFonts w:ascii="Times New Roman" w:hAnsi="Times New Roman" w:cs="Times New Roman"/>
          <w:sz w:val="28"/>
          <w:szCs w:val="28"/>
        </w:rPr>
      </w:pPr>
    </w:p>
    <w:p w:rsidR="0066557B" w:rsidRDefault="0066557B" w:rsidP="006E6411">
      <w:pPr>
        <w:rPr>
          <w:rFonts w:ascii="Times New Roman" w:hAnsi="Times New Roman" w:cs="Times New Roman"/>
          <w:sz w:val="28"/>
          <w:szCs w:val="28"/>
        </w:rPr>
      </w:pPr>
    </w:p>
    <w:p w:rsidR="0066557B" w:rsidRDefault="0066557B" w:rsidP="006E6411">
      <w:pPr>
        <w:rPr>
          <w:rFonts w:ascii="Times New Roman" w:hAnsi="Times New Roman" w:cs="Times New Roman"/>
          <w:sz w:val="28"/>
          <w:szCs w:val="28"/>
        </w:rPr>
      </w:pPr>
    </w:p>
    <w:p w:rsidR="0066557B" w:rsidRPr="0050443C" w:rsidRDefault="0066557B" w:rsidP="006E6411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50443C">
        <w:rPr>
          <w:rFonts w:ascii="Times New Roman" w:hAnsi="Times New Roman" w:cs="Times New Roman"/>
          <w:b/>
          <w:i/>
          <w:sz w:val="28"/>
          <w:szCs w:val="28"/>
        </w:rPr>
        <w:t>II. számú</w:t>
      </w:r>
    </w:p>
    <w:tbl>
      <w:tblPr>
        <w:tblStyle w:val="Rcsostblzat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804"/>
      </w:tblGrid>
      <w:tr w:rsidR="0066557B" w:rsidRPr="006E6411" w:rsidTr="00135389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5C5C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557B" w:rsidRPr="006E6411" w:rsidTr="00135389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Bajcsy utca Nagy utcától kelet felé eső része</w:t>
            </w:r>
          </w:p>
        </w:tc>
      </w:tr>
      <w:tr w:rsidR="0066557B" w:rsidRPr="006E6411" w:rsidTr="00135389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 xml:space="preserve">Báró </w:t>
            </w:r>
            <w:proofErr w:type="spellStart"/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Rudnyánszki</w:t>
            </w:r>
            <w:proofErr w:type="spellEnd"/>
            <w:r w:rsidRPr="006E6411">
              <w:rPr>
                <w:rFonts w:ascii="Times New Roman" w:hAnsi="Times New Roman" w:cs="Times New Roman"/>
                <w:sz w:val="28"/>
                <w:szCs w:val="28"/>
              </w:rPr>
              <w:t xml:space="preserve"> utca</w:t>
            </w:r>
          </w:p>
        </w:tc>
      </w:tr>
      <w:tr w:rsidR="0066557B" w:rsidRPr="006E6411" w:rsidTr="00135389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Hunyadi utca</w:t>
            </w:r>
          </w:p>
        </w:tc>
      </w:tr>
      <w:tr w:rsidR="0066557B" w:rsidRPr="006E6411" w:rsidTr="00135389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 xml:space="preserve">Móricz </w:t>
            </w:r>
            <w:proofErr w:type="spellStart"/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Zs</w:t>
            </w:r>
            <w:proofErr w:type="spellEnd"/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. utca</w:t>
            </w:r>
          </w:p>
        </w:tc>
      </w:tr>
      <w:tr w:rsidR="0066557B" w:rsidRPr="006E6411" w:rsidTr="00135389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Damjanich utca</w:t>
            </w:r>
          </w:p>
        </w:tc>
      </w:tr>
      <w:tr w:rsidR="0066557B" w:rsidRPr="006E6411" w:rsidTr="00135389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Hétvezér utca</w:t>
            </w:r>
          </w:p>
        </w:tc>
      </w:tr>
      <w:tr w:rsidR="0066557B" w:rsidRPr="006E6411" w:rsidTr="00135389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Táncsics M. utca</w:t>
            </w:r>
          </w:p>
        </w:tc>
      </w:tr>
      <w:tr w:rsidR="0066557B" w:rsidRPr="006E6411" w:rsidTr="00135389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Arany J. utca</w:t>
            </w:r>
          </w:p>
        </w:tc>
      </w:tr>
      <w:tr w:rsidR="0066557B" w:rsidRPr="006E6411" w:rsidTr="00135389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Rákóczi F. utca</w:t>
            </w:r>
          </w:p>
        </w:tc>
      </w:tr>
      <w:tr w:rsidR="0066557B" w:rsidRPr="006E6411" w:rsidTr="00135389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Szabadság utca</w:t>
            </w:r>
          </w:p>
        </w:tc>
      </w:tr>
      <w:tr w:rsidR="0066557B" w:rsidRPr="006E6411" w:rsidTr="00135389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Darányi utca</w:t>
            </w:r>
          </w:p>
        </w:tc>
      </w:tr>
      <w:tr w:rsidR="0066557B" w:rsidRPr="006E6411" w:rsidTr="00135389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Dobó I. utca</w:t>
            </w:r>
          </w:p>
        </w:tc>
      </w:tr>
      <w:tr w:rsidR="0066557B" w:rsidRPr="006E6411" w:rsidTr="00135389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Széchenyi I. utca</w:t>
            </w:r>
          </w:p>
        </w:tc>
      </w:tr>
      <w:tr w:rsidR="0066557B" w:rsidRPr="006E6411" w:rsidTr="00135389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Deák F. utca</w:t>
            </w:r>
          </w:p>
        </w:tc>
      </w:tr>
      <w:tr w:rsidR="0066557B" w:rsidRPr="006E6411" w:rsidTr="00135389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Árpád utca</w:t>
            </w:r>
          </w:p>
        </w:tc>
      </w:tr>
      <w:tr w:rsidR="0066557B" w:rsidRPr="006E6411" w:rsidTr="00135389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Szent I. utca</w:t>
            </w:r>
          </w:p>
        </w:tc>
      </w:tr>
      <w:tr w:rsidR="0066557B" w:rsidRPr="006E6411" w:rsidTr="00135389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Bánfalva</w:t>
            </w:r>
            <w:proofErr w:type="spellEnd"/>
            <w:r w:rsidRPr="006E6411">
              <w:rPr>
                <w:rFonts w:ascii="Times New Roman" w:hAnsi="Times New Roman" w:cs="Times New Roman"/>
                <w:sz w:val="28"/>
                <w:szCs w:val="28"/>
              </w:rPr>
              <w:t xml:space="preserve"> utca</w:t>
            </w:r>
          </w:p>
        </w:tc>
      </w:tr>
      <w:tr w:rsidR="0066557B" w:rsidRPr="006E6411" w:rsidTr="00135389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Attila u.</w:t>
            </w:r>
          </w:p>
        </w:tc>
      </w:tr>
      <w:tr w:rsidR="0066557B" w:rsidRPr="006E6411" w:rsidTr="00135389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Esze T. utca</w:t>
            </w:r>
          </w:p>
        </w:tc>
      </w:tr>
      <w:tr w:rsidR="0066557B" w:rsidRPr="006E6411" w:rsidTr="00135389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Zrínyi M. utca</w:t>
            </w:r>
          </w:p>
        </w:tc>
      </w:tr>
      <w:tr w:rsidR="0066557B" w:rsidRPr="006E6411" w:rsidTr="00135389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Toldi utca</w:t>
            </w:r>
          </w:p>
        </w:tc>
      </w:tr>
      <w:tr w:rsidR="0066557B" w:rsidRPr="006E6411" w:rsidTr="00135389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Bem J. utca</w:t>
            </w:r>
          </w:p>
        </w:tc>
      </w:tr>
      <w:tr w:rsidR="0066557B" w:rsidRPr="006E6411" w:rsidTr="00135389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Béke utca</w:t>
            </w:r>
          </w:p>
        </w:tc>
      </w:tr>
      <w:tr w:rsidR="0066557B" w:rsidRPr="006E6411" w:rsidTr="00135389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Béke tér</w:t>
            </w:r>
          </w:p>
        </w:tc>
      </w:tr>
      <w:tr w:rsidR="0066557B" w:rsidRPr="006E6411" w:rsidTr="00135389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Mátyás király utca</w:t>
            </w:r>
          </w:p>
        </w:tc>
      </w:tr>
      <w:tr w:rsidR="0066557B" w:rsidRPr="006E6411" w:rsidTr="00135389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Munkácsy utca</w:t>
            </w:r>
          </w:p>
        </w:tc>
      </w:tr>
      <w:tr w:rsidR="0066557B" w:rsidRPr="006E6411" w:rsidTr="00135389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Vörösmarty utca</w:t>
            </w:r>
          </w:p>
        </w:tc>
      </w:tr>
      <w:tr w:rsidR="0066557B" w:rsidRPr="006E6411" w:rsidTr="00135389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 xml:space="preserve">Dr. Hidasi L. utca </w:t>
            </w:r>
          </w:p>
        </w:tc>
      </w:tr>
      <w:tr w:rsidR="0066557B" w:rsidRPr="006E6411" w:rsidTr="00135389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Kossuth utca Jókai utcától nyugat felé eső része</w:t>
            </w:r>
          </w:p>
        </w:tc>
      </w:tr>
      <w:tr w:rsidR="0066557B" w:rsidRPr="006E6411" w:rsidTr="00135389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Nagy utca Kossuth utcától dél felé eső része</w:t>
            </w:r>
          </w:p>
        </w:tc>
      </w:tr>
      <w:tr w:rsidR="0066557B" w:rsidRPr="006E6411" w:rsidTr="00135389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Fő utca Kastély utcától délre lévő része</w:t>
            </w:r>
          </w:p>
        </w:tc>
      </w:tr>
      <w:tr w:rsidR="0066557B" w:rsidRPr="006E6411" w:rsidTr="00135389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57B" w:rsidRPr="006E6411" w:rsidTr="00135389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b/>
                <w:sz w:val="28"/>
                <w:szCs w:val="28"/>
              </w:rPr>
              <w:t>Külterület:</w:t>
            </w:r>
          </w:p>
        </w:tc>
      </w:tr>
      <w:tr w:rsidR="0066557B" w:rsidRPr="006E6411" w:rsidTr="00135389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Héthalom tanyák</w:t>
            </w:r>
          </w:p>
        </w:tc>
      </w:tr>
      <w:tr w:rsidR="0066557B" w:rsidRPr="006E6411" w:rsidTr="00135389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Justhmajori</w:t>
            </w:r>
            <w:proofErr w:type="spellEnd"/>
            <w:r w:rsidRPr="006E6411">
              <w:rPr>
                <w:rFonts w:ascii="Times New Roman" w:hAnsi="Times New Roman" w:cs="Times New Roman"/>
                <w:sz w:val="28"/>
                <w:szCs w:val="28"/>
              </w:rPr>
              <w:t xml:space="preserve"> tanyák</w:t>
            </w:r>
          </w:p>
        </w:tc>
      </w:tr>
      <w:tr w:rsidR="0066557B" w:rsidRPr="006E6411" w:rsidTr="00135389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66557B">
            <w:pPr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6E6411">
              <w:rPr>
                <w:rFonts w:ascii="Times New Roman" w:hAnsi="Times New Roman" w:cs="Times New Roman"/>
                <w:sz w:val="28"/>
                <w:szCs w:val="28"/>
              </w:rPr>
              <w:t>Tanyák</w:t>
            </w:r>
          </w:p>
        </w:tc>
      </w:tr>
      <w:tr w:rsidR="0066557B" w:rsidRPr="006E6411" w:rsidTr="00135389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5C5C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57B" w:rsidRPr="006E6411" w:rsidTr="00135389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5C5C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57B" w:rsidRPr="006E6411" w:rsidTr="00135389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5C5C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57B" w:rsidRPr="006E6411" w:rsidTr="00135389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66557B" w:rsidRPr="006E6411" w:rsidRDefault="0066557B" w:rsidP="005C5C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3BD7" w:rsidRDefault="00983BD7" w:rsidP="006E6411">
      <w:pPr>
        <w:rPr>
          <w:rFonts w:ascii="Times New Roman" w:hAnsi="Times New Roman" w:cs="Times New Roman"/>
          <w:sz w:val="28"/>
          <w:szCs w:val="28"/>
        </w:rPr>
      </w:pPr>
    </w:p>
    <w:p w:rsidR="00983BD7" w:rsidRPr="00983BD7" w:rsidRDefault="00983BD7" w:rsidP="00983BD7">
      <w:pPr>
        <w:rPr>
          <w:rFonts w:ascii="Times New Roman" w:hAnsi="Times New Roman" w:cs="Times New Roman"/>
          <w:sz w:val="28"/>
          <w:szCs w:val="28"/>
        </w:rPr>
      </w:pPr>
    </w:p>
    <w:p w:rsidR="00983BD7" w:rsidRPr="00983BD7" w:rsidRDefault="00983BD7" w:rsidP="00983BD7">
      <w:pPr>
        <w:rPr>
          <w:rFonts w:ascii="Times New Roman" w:hAnsi="Times New Roman" w:cs="Times New Roman"/>
          <w:sz w:val="28"/>
          <w:szCs w:val="28"/>
        </w:rPr>
      </w:pPr>
    </w:p>
    <w:p w:rsidR="00983BD7" w:rsidRPr="00983BD7" w:rsidRDefault="00983BD7" w:rsidP="00983BD7">
      <w:pPr>
        <w:rPr>
          <w:rFonts w:ascii="Times New Roman" w:hAnsi="Times New Roman" w:cs="Times New Roman"/>
          <w:sz w:val="28"/>
          <w:szCs w:val="28"/>
        </w:rPr>
      </w:pPr>
    </w:p>
    <w:p w:rsidR="00983BD7" w:rsidRPr="00983BD7" w:rsidRDefault="00983BD7" w:rsidP="00983BD7">
      <w:pPr>
        <w:rPr>
          <w:rFonts w:ascii="Times New Roman" w:hAnsi="Times New Roman" w:cs="Times New Roman"/>
          <w:sz w:val="28"/>
          <w:szCs w:val="28"/>
        </w:rPr>
      </w:pPr>
    </w:p>
    <w:p w:rsidR="00983BD7" w:rsidRPr="00983BD7" w:rsidRDefault="00983BD7" w:rsidP="00983BD7">
      <w:pPr>
        <w:rPr>
          <w:rFonts w:ascii="Times New Roman" w:hAnsi="Times New Roman" w:cs="Times New Roman"/>
          <w:sz w:val="28"/>
          <w:szCs w:val="28"/>
        </w:rPr>
      </w:pPr>
    </w:p>
    <w:p w:rsidR="00983BD7" w:rsidRPr="00983BD7" w:rsidRDefault="00983BD7" w:rsidP="00983BD7">
      <w:pPr>
        <w:rPr>
          <w:rFonts w:ascii="Times New Roman" w:hAnsi="Times New Roman" w:cs="Times New Roman"/>
          <w:sz w:val="28"/>
          <w:szCs w:val="28"/>
        </w:rPr>
      </w:pPr>
    </w:p>
    <w:p w:rsidR="00983BD7" w:rsidRPr="00983BD7" w:rsidRDefault="00983BD7" w:rsidP="00983BD7">
      <w:pPr>
        <w:rPr>
          <w:rFonts w:ascii="Times New Roman" w:hAnsi="Times New Roman" w:cs="Times New Roman"/>
          <w:sz w:val="28"/>
          <w:szCs w:val="28"/>
        </w:rPr>
      </w:pPr>
    </w:p>
    <w:p w:rsidR="00DB5D23" w:rsidRDefault="00DB5D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83BD7" w:rsidRDefault="00983BD7" w:rsidP="00983BD7">
      <w:pPr>
        <w:rPr>
          <w:rFonts w:ascii="Times New Roman" w:hAnsi="Times New Roman" w:cs="Times New Roman"/>
          <w:sz w:val="28"/>
          <w:szCs w:val="28"/>
        </w:rPr>
      </w:pPr>
    </w:p>
    <w:p w:rsidR="00983BD7" w:rsidRPr="00983BD7" w:rsidRDefault="00983BD7" w:rsidP="00983B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3BD7">
        <w:rPr>
          <w:rFonts w:ascii="Times New Roman" w:hAnsi="Times New Roman" w:cs="Times New Roman"/>
          <w:b/>
          <w:sz w:val="28"/>
          <w:szCs w:val="28"/>
        </w:rPr>
        <w:t xml:space="preserve">2. melléklet </w:t>
      </w:r>
      <w:proofErr w:type="gramStart"/>
      <w:r w:rsidRPr="00983BD7">
        <w:rPr>
          <w:rFonts w:ascii="Times New Roman" w:hAnsi="Times New Roman" w:cs="Times New Roman"/>
          <w:b/>
          <w:sz w:val="28"/>
          <w:szCs w:val="28"/>
        </w:rPr>
        <w:t>a</w:t>
      </w:r>
      <w:proofErr w:type="gramEnd"/>
    </w:p>
    <w:p w:rsidR="00983BD7" w:rsidRDefault="00C46E50" w:rsidP="00983B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…./2017. (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II. ….</w:t>
      </w:r>
      <w:proofErr w:type="gramEnd"/>
      <w:r w:rsidR="00983BD7" w:rsidRPr="00983BD7">
        <w:rPr>
          <w:rFonts w:ascii="Times New Roman" w:hAnsi="Times New Roman" w:cs="Times New Roman"/>
          <w:b/>
          <w:sz w:val="28"/>
          <w:szCs w:val="28"/>
        </w:rPr>
        <w:t>.) önkormányzati rendelethez</w:t>
      </w:r>
    </w:p>
    <w:p w:rsidR="00983BD7" w:rsidRDefault="00983BD7" w:rsidP="00983B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3BD7" w:rsidRDefault="00983BD7" w:rsidP="00983B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3BD7" w:rsidRDefault="00983BD7" w:rsidP="00983B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3BD7">
        <w:rPr>
          <w:rFonts w:ascii="Times New Roman" w:hAnsi="Times New Roman" w:cs="Times New Roman"/>
          <w:b/>
          <w:sz w:val="28"/>
          <w:szCs w:val="28"/>
        </w:rPr>
        <w:t>A védőnői ellátás körzetei</w:t>
      </w:r>
    </w:p>
    <w:p w:rsidR="00983BD7" w:rsidRDefault="00983BD7" w:rsidP="00983BD7">
      <w:pPr>
        <w:rPr>
          <w:rFonts w:ascii="Times New Roman" w:hAnsi="Times New Roman" w:cs="Times New Roman"/>
          <w:sz w:val="28"/>
          <w:szCs w:val="28"/>
        </w:rPr>
      </w:pPr>
    </w:p>
    <w:p w:rsidR="00983BD7" w:rsidRDefault="00983BD7" w:rsidP="00983BD7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983BD7">
        <w:rPr>
          <w:rFonts w:ascii="Times New Roman" w:hAnsi="Times New Roman" w:cs="Times New Roman"/>
          <w:b/>
          <w:i/>
          <w:sz w:val="28"/>
          <w:szCs w:val="28"/>
        </w:rPr>
        <w:t>I. körzet</w:t>
      </w:r>
    </w:p>
    <w:p w:rsidR="00983BD7" w:rsidRDefault="00983BD7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Ady Endre utca összes</w:t>
      </w:r>
    </w:p>
    <w:p w:rsidR="00983BD7" w:rsidRDefault="00983BD7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Akácfa utca összes</w:t>
      </w:r>
    </w:p>
    <w:p w:rsidR="00983BD7" w:rsidRDefault="00DA4C14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Bajcsy-Zsilinszky</w:t>
      </w:r>
      <w:r w:rsidR="00983BD7">
        <w:rPr>
          <w:rFonts w:ascii="Times New Roman" w:hAnsi="Times New Roman" w:cs="Times New Roman"/>
          <w:sz w:val="28"/>
          <w:szCs w:val="28"/>
        </w:rPr>
        <w:t xml:space="preserve"> utca összes</w:t>
      </w:r>
    </w:p>
    <w:p w:rsidR="00983BD7" w:rsidRDefault="00983BD7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Bartók Béla utca összes</w:t>
      </w:r>
    </w:p>
    <w:p w:rsidR="00983BD7" w:rsidRDefault="00983BD7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Bokányi utca összes</w:t>
      </w:r>
    </w:p>
    <w:p w:rsidR="00983BD7" w:rsidRDefault="00983BD7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Dózsa György utca összes</w:t>
      </w:r>
    </w:p>
    <w:p w:rsidR="00983BD7" w:rsidRDefault="00983BD7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Erkel Ferenc utca összes</w:t>
      </w: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Fő utca 32-től végig</w:t>
      </w: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Hajnal utca összes</w:t>
      </w: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Hóvirág utca összes</w:t>
      </w: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Hősök útja egyéb összes</w:t>
      </w: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Hősök tér összes</w:t>
      </w: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Iskola utca összes</w:t>
      </w: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Jókai utca összes</w:t>
      </w: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József Attila utca összes</w:t>
      </w: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Justh Zsigmond utca összes</w:t>
      </w: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Kastély utca összes</w:t>
      </w: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Kinizsi utca összes</w:t>
      </w: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Kossuth Lajos utca összes</w:t>
      </w: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Kölcsey utca összes</w:t>
      </w: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Madách Imre utca összes</w:t>
      </w: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Május 1. utca összes</w:t>
      </w: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Mártírok utca összes</w:t>
      </w: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Mező utca összes</w:t>
      </w: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Muskátli utca összes</w:t>
      </w: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Nagy utca 54-től végig</w:t>
      </w: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OFB tanya egyéb összes</w:t>
      </w: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Október 6. utca összes</w:t>
      </w: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Oncsa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tér összes</w:t>
      </w: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Petőfi Sándor utca összes</w:t>
      </w: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Piac tér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összes</w:t>
      </w: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Radnóti Miklós utca összes</w:t>
      </w: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Szőlő utca összes</w:t>
      </w: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Tavasz utca összes</w:t>
      </w: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Újváros részi tanya egyéb összes</w:t>
      </w:r>
    </w:p>
    <w:p w:rsidR="00C46E50" w:rsidRDefault="00C46E50" w:rsidP="00983B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6E50" w:rsidRDefault="00C46E50" w:rsidP="00983BD7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C46E50">
        <w:rPr>
          <w:rFonts w:ascii="Times New Roman" w:hAnsi="Times New Roman" w:cs="Times New Roman"/>
          <w:b/>
          <w:i/>
          <w:sz w:val="28"/>
          <w:szCs w:val="28"/>
        </w:rPr>
        <w:t>II körzet</w:t>
      </w:r>
    </w:p>
    <w:p w:rsidR="00C46E50" w:rsidRDefault="00C46E50" w:rsidP="00983BD7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Arany János utca összes</w:t>
      </w: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Árpád utca összes</w:t>
      </w: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Attila utca végig</w:t>
      </w: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Bánfalva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utca végig</w:t>
      </w: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Báró </w:t>
      </w:r>
      <w:proofErr w:type="spellStart"/>
      <w:r>
        <w:rPr>
          <w:rFonts w:ascii="Times New Roman" w:hAnsi="Times New Roman" w:cs="Times New Roman"/>
          <w:sz w:val="28"/>
          <w:szCs w:val="28"/>
        </w:rPr>
        <w:t>Rudnyánszki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utca végig</w:t>
      </w: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Béke tér összes</w:t>
      </w: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Béke utca végig</w:t>
      </w: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Bem József utca végig</w:t>
      </w: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Damjanich utca összes</w:t>
      </w: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Darányi utca összes</w:t>
      </w: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Deák Ferenc utca összes</w:t>
      </w: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Dobó István utca összes</w:t>
      </w: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Dr. Hidasi László utca összes</w:t>
      </w: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Fő utca 1-32.</w:t>
      </w: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Héthalom tanya egyéb összes</w:t>
      </w: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Hétvezér utca összes</w:t>
      </w: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Hunyadi utca összes</w:t>
      </w: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Justhmajor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egyéb összes</w:t>
      </w: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Mátyás király utca végig</w:t>
      </w: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Móricz Zsigmond utca összes</w:t>
      </w: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Munkácsy Mihály utca végig</w:t>
      </w: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Nagy utca 1-54.</w:t>
      </w: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Rákóczi Ferenc utca összes</w:t>
      </w: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Rózsa köz összes</w:t>
      </w: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Szabadság utca összes</w:t>
      </w: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Széchenyi István utca összes</w:t>
      </w: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Táncsics Mihály utca összes</w:t>
      </w: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Toldi utca összes</w:t>
      </w:r>
    </w:p>
    <w:p w:rsid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Vörösmarty Mihály utca összes</w:t>
      </w:r>
    </w:p>
    <w:p w:rsidR="00C46E50" w:rsidRPr="00C46E50" w:rsidRDefault="00C46E50" w:rsidP="00DB5D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Zrínyi Miklós utca összes</w:t>
      </w:r>
    </w:p>
    <w:sectPr w:rsidR="00C46E50" w:rsidRPr="00C46E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DF2"/>
    <w:rsid w:val="00004384"/>
    <w:rsid w:val="000702B0"/>
    <w:rsid w:val="00087F1D"/>
    <w:rsid w:val="000F6210"/>
    <w:rsid w:val="00135389"/>
    <w:rsid w:val="00171479"/>
    <w:rsid w:val="001C1567"/>
    <w:rsid w:val="00293B15"/>
    <w:rsid w:val="00366A87"/>
    <w:rsid w:val="003E172F"/>
    <w:rsid w:val="0040679A"/>
    <w:rsid w:val="00427105"/>
    <w:rsid w:val="00431418"/>
    <w:rsid w:val="00455D2C"/>
    <w:rsid w:val="004A29BC"/>
    <w:rsid w:val="004A5109"/>
    <w:rsid w:val="004D3C3D"/>
    <w:rsid w:val="004D686A"/>
    <w:rsid w:val="004F5DF2"/>
    <w:rsid w:val="0050443C"/>
    <w:rsid w:val="0052214E"/>
    <w:rsid w:val="00533E4C"/>
    <w:rsid w:val="00567F5B"/>
    <w:rsid w:val="00582663"/>
    <w:rsid w:val="005E2DAC"/>
    <w:rsid w:val="00601C4D"/>
    <w:rsid w:val="00651F80"/>
    <w:rsid w:val="006539D4"/>
    <w:rsid w:val="00663648"/>
    <w:rsid w:val="0066557B"/>
    <w:rsid w:val="006E6411"/>
    <w:rsid w:val="0072229E"/>
    <w:rsid w:val="00757DB5"/>
    <w:rsid w:val="00775628"/>
    <w:rsid w:val="007B454E"/>
    <w:rsid w:val="007B4C1D"/>
    <w:rsid w:val="007F2D03"/>
    <w:rsid w:val="00851418"/>
    <w:rsid w:val="008563B0"/>
    <w:rsid w:val="008C041B"/>
    <w:rsid w:val="008C12CF"/>
    <w:rsid w:val="00950314"/>
    <w:rsid w:val="00967C4C"/>
    <w:rsid w:val="00983BD7"/>
    <w:rsid w:val="009E2EF2"/>
    <w:rsid w:val="00AA2879"/>
    <w:rsid w:val="00AA77AF"/>
    <w:rsid w:val="00C46E50"/>
    <w:rsid w:val="00CA0189"/>
    <w:rsid w:val="00CA261D"/>
    <w:rsid w:val="00CC0D22"/>
    <w:rsid w:val="00CE7A4F"/>
    <w:rsid w:val="00D35589"/>
    <w:rsid w:val="00D64D4E"/>
    <w:rsid w:val="00D7304C"/>
    <w:rsid w:val="00DA4C14"/>
    <w:rsid w:val="00DB5D23"/>
    <w:rsid w:val="00DD511B"/>
    <w:rsid w:val="00DE5DD3"/>
    <w:rsid w:val="00E464EF"/>
    <w:rsid w:val="00EE24C7"/>
    <w:rsid w:val="00F9108B"/>
    <w:rsid w:val="00FC6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438B9F-1DDD-4B31-AF99-63CD99000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F5DF2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7F2D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F2D03"/>
    <w:rPr>
      <w:rFonts w:ascii="Segoe UI" w:hAnsi="Segoe UI" w:cs="Segoe UI"/>
      <w:sz w:val="18"/>
      <w:szCs w:val="18"/>
    </w:rPr>
  </w:style>
  <w:style w:type="table" w:styleId="Rcsostblzat">
    <w:name w:val="Table Grid"/>
    <w:basedOn w:val="Normltblzat"/>
    <w:uiPriority w:val="39"/>
    <w:rsid w:val="00CA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7</Pages>
  <Words>645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17</cp:revision>
  <cp:lastPrinted>2016-12-12T09:14:00Z</cp:lastPrinted>
  <dcterms:created xsi:type="dcterms:W3CDTF">2016-12-09T10:44:00Z</dcterms:created>
  <dcterms:modified xsi:type="dcterms:W3CDTF">2017-02-09T07:01:00Z</dcterms:modified>
</cp:coreProperties>
</file>